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F8" w:rsidRDefault="00D23A73" w:rsidP="001153F4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3895342</wp:posOffset>
            </wp:positionH>
            <wp:positionV relativeFrom="paragraph">
              <wp:posOffset>-615256</wp:posOffset>
            </wp:positionV>
            <wp:extent cx="3114136" cy="784075"/>
            <wp:effectExtent l="0" t="0" r="0" b="0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36" cy="7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3F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-235285</wp:posOffset>
            </wp:positionH>
            <wp:positionV relativeFrom="paragraph">
              <wp:posOffset>-586680</wp:posOffset>
            </wp:positionV>
            <wp:extent cx="1354347" cy="724753"/>
            <wp:effectExtent l="0" t="0" r="0" b="0"/>
            <wp:wrapNone/>
            <wp:docPr id="1" name="Image 1" descr="\\SRV2K16PSD\Redirection de dossiers\DI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K16PSD\Redirection de dossiers\DI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7" cy="7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3F8" w:rsidRDefault="007A53F8" w:rsidP="001153F4">
      <w:pPr>
        <w:jc w:val="center"/>
      </w:pPr>
    </w:p>
    <w:p w:rsidR="00DA4D16" w:rsidRPr="007A53F8" w:rsidRDefault="001153F4" w:rsidP="001153F4">
      <w:pPr>
        <w:jc w:val="center"/>
        <w:rPr>
          <w:b/>
          <w:sz w:val="28"/>
        </w:rPr>
      </w:pPr>
      <w:r w:rsidRPr="007A53F8">
        <w:rPr>
          <w:b/>
          <w:sz w:val="28"/>
        </w:rPr>
        <w:t>Nom de l’action</w:t>
      </w:r>
    </w:p>
    <w:p w:rsidR="001F5419" w:rsidRPr="00D23A73" w:rsidRDefault="001F5419">
      <w:pPr>
        <w:contextualSpacing/>
        <w:rPr>
          <w:b/>
        </w:rPr>
      </w:pPr>
      <w:r w:rsidRPr="00D23A73">
        <w:rPr>
          <w:b/>
        </w:rPr>
        <w:t>Structure qui a créé l’action :</w:t>
      </w:r>
    </w:p>
    <w:p w:rsidR="001F5419" w:rsidRDefault="001F5419">
      <w:pPr>
        <w:contextualSpacing/>
      </w:pPr>
      <w:r>
        <w:t>Nom</w:t>
      </w:r>
      <w:bookmarkStart w:id="0" w:name="_GoBack"/>
      <w:bookmarkEnd w:id="0"/>
    </w:p>
    <w:p w:rsidR="001F5419" w:rsidRPr="001153F4" w:rsidRDefault="001F5419">
      <w:pPr>
        <w:contextualSpacing/>
        <w:rPr>
          <w:i/>
          <w:sz w:val="20"/>
        </w:rPr>
      </w:pPr>
      <w:r>
        <w:t>Coordonnées</w:t>
      </w:r>
      <w:r w:rsidR="001153F4">
        <w:t xml:space="preserve"> </w:t>
      </w:r>
      <w:r w:rsidR="001153F4" w:rsidRPr="001153F4">
        <w:rPr>
          <w:i/>
          <w:sz w:val="20"/>
        </w:rPr>
        <w:t>(adresse, mail (de préférence secrétariat), téléphone)</w:t>
      </w:r>
    </w:p>
    <w:p w:rsidR="001F5419" w:rsidRDefault="001F5419">
      <w:pPr>
        <w:contextualSpacing/>
      </w:pPr>
      <w:r>
        <w:t>Personnes qui ont créé l’action </w:t>
      </w:r>
      <w:r w:rsidR="001153F4" w:rsidRPr="001153F4">
        <w:rPr>
          <w:i/>
          <w:sz w:val="20"/>
        </w:rPr>
        <w:t>(facultatif)</w:t>
      </w:r>
    </w:p>
    <w:p w:rsidR="001F5419" w:rsidRDefault="001F5419">
      <w:pPr>
        <w:contextualSpacing/>
      </w:pPr>
      <w:r>
        <w:t>Noms Prénoms</w:t>
      </w:r>
    </w:p>
    <w:p w:rsidR="001F5419" w:rsidRDefault="001F5419">
      <w:pPr>
        <w:contextualSpacing/>
      </w:pPr>
      <w:r>
        <w:t>Coordonnées</w:t>
      </w:r>
    </w:p>
    <w:p w:rsidR="001F5419" w:rsidRDefault="001F5419"/>
    <w:p w:rsidR="00D807FA" w:rsidRPr="00D23A73" w:rsidRDefault="00D807FA">
      <w:pPr>
        <w:contextualSpacing/>
        <w:rPr>
          <w:b/>
        </w:rPr>
      </w:pPr>
      <w:r w:rsidRPr="00D23A73">
        <w:rPr>
          <w:b/>
        </w:rPr>
        <w:t>Public visé </w:t>
      </w:r>
    </w:p>
    <w:p w:rsidR="001153F4" w:rsidRPr="001153F4" w:rsidRDefault="001153F4">
      <w:pPr>
        <w:rPr>
          <w:i/>
          <w:sz w:val="20"/>
        </w:rPr>
      </w:pPr>
      <w:r w:rsidRPr="001153F4">
        <w:rPr>
          <w:i/>
          <w:sz w:val="20"/>
        </w:rPr>
        <w:t>Adulte</w:t>
      </w:r>
      <w:r w:rsidR="00D23A73">
        <w:rPr>
          <w:i/>
          <w:sz w:val="20"/>
        </w:rPr>
        <w:t>s</w:t>
      </w:r>
      <w:r w:rsidRPr="001153F4">
        <w:rPr>
          <w:i/>
          <w:sz w:val="20"/>
        </w:rPr>
        <w:t xml:space="preserve"> (parents, papa ou maman, grands-parents …)</w:t>
      </w:r>
      <w:r>
        <w:rPr>
          <w:i/>
          <w:sz w:val="20"/>
        </w:rPr>
        <w:t>, e</w:t>
      </w:r>
      <w:r w:rsidRPr="001153F4">
        <w:rPr>
          <w:i/>
          <w:sz w:val="20"/>
        </w:rPr>
        <w:t>nfants (âge)</w:t>
      </w:r>
    </w:p>
    <w:p w:rsidR="00D807FA" w:rsidRDefault="00D807FA"/>
    <w:p w:rsidR="001F5419" w:rsidRPr="00D23A73" w:rsidRDefault="00D23A73">
      <w:pPr>
        <w:contextualSpacing/>
        <w:rPr>
          <w:b/>
        </w:rPr>
      </w:pPr>
      <w:r>
        <w:rPr>
          <w:b/>
        </w:rPr>
        <w:t>Résumé de l’action </w:t>
      </w:r>
    </w:p>
    <w:p w:rsidR="001153F4" w:rsidRPr="001153F4" w:rsidRDefault="001153F4">
      <w:pPr>
        <w:rPr>
          <w:i/>
          <w:sz w:val="20"/>
        </w:rPr>
      </w:pPr>
      <w:r w:rsidRPr="001153F4">
        <w:rPr>
          <w:i/>
          <w:sz w:val="20"/>
        </w:rPr>
        <w:t>En quelques lignes, pour que chacun puisse rapidement savoir si cette action peut être déployée dans sa structure.</w:t>
      </w:r>
    </w:p>
    <w:p w:rsidR="001F5419" w:rsidRDefault="001F5419"/>
    <w:p w:rsidR="001153F4" w:rsidRPr="00D23A73" w:rsidRDefault="001F5419">
      <w:pPr>
        <w:contextualSpacing/>
        <w:rPr>
          <w:b/>
        </w:rPr>
      </w:pPr>
      <w:r w:rsidRPr="00D23A73">
        <w:rPr>
          <w:b/>
        </w:rPr>
        <w:t xml:space="preserve">Objectifs </w:t>
      </w:r>
      <w:r w:rsidR="001153F4" w:rsidRPr="00D23A73">
        <w:rPr>
          <w:b/>
        </w:rPr>
        <w:t>de l’action</w:t>
      </w:r>
    </w:p>
    <w:p w:rsidR="001F5419" w:rsidRPr="001153F4" w:rsidRDefault="00D23A73">
      <w:pPr>
        <w:rPr>
          <w:i/>
          <w:sz w:val="20"/>
        </w:rPr>
      </w:pPr>
      <w:r>
        <w:rPr>
          <w:i/>
          <w:sz w:val="20"/>
        </w:rPr>
        <w:t>L</w:t>
      </w:r>
      <w:r w:rsidR="001153F4" w:rsidRPr="001153F4">
        <w:rPr>
          <w:i/>
          <w:sz w:val="20"/>
        </w:rPr>
        <w:t>’action doit avoir un objectif général d’éducation à l’alimentation, des objectifs plus</w:t>
      </w:r>
      <w:r>
        <w:rPr>
          <w:i/>
          <w:sz w:val="20"/>
        </w:rPr>
        <w:t xml:space="preserve"> spécifiques doivent en découler</w:t>
      </w:r>
      <w:r w:rsidR="001153F4" w:rsidRPr="001153F4">
        <w:rPr>
          <w:i/>
          <w:sz w:val="20"/>
        </w:rPr>
        <w:t xml:space="preserve"> </w:t>
      </w:r>
      <w:r w:rsidR="001F5419" w:rsidRPr="001153F4">
        <w:rPr>
          <w:i/>
          <w:sz w:val="20"/>
        </w:rPr>
        <w:t> </w:t>
      </w:r>
    </w:p>
    <w:p w:rsidR="001F5419" w:rsidRDefault="001F5419"/>
    <w:p w:rsidR="001F5419" w:rsidRPr="00D23A73" w:rsidRDefault="001F5419">
      <w:pPr>
        <w:contextualSpacing/>
        <w:rPr>
          <w:b/>
        </w:rPr>
      </w:pPr>
      <w:r w:rsidRPr="00D23A73">
        <w:rPr>
          <w:b/>
        </w:rPr>
        <w:t xml:space="preserve">Préalable </w:t>
      </w:r>
      <w:r w:rsidR="00D23A73">
        <w:rPr>
          <w:b/>
        </w:rPr>
        <w:t>à la mise en place de l’action </w:t>
      </w:r>
    </w:p>
    <w:p w:rsidR="001F5419" w:rsidRDefault="001153F4">
      <w:pPr>
        <w:rPr>
          <w:i/>
          <w:sz w:val="20"/>
        </w:rPr>
      </w:pPr>
      <w:r w:rsidRPr="007A53F8">
        <w:rPr>
          <w:i/>
          <w:sz w:val="20"/>
        </w:rPr>
        <w:t xml:space="preserve">Est-ce que les participants doivent </w:t>
      </w:r>
      <w:r w:rsidR="00FC008D">
        <w:rPr>
          <w:i/>
          <w:sz w:val="20"/>
        </w:rPr>
        <w:t xml:space="preserve">avoir </w:t>
      </w:r>
      <w:r w:rsidRPr="007A53F8">
        <w:rPr>
          <w:i/>
          <w:sz w:val="20"/>
        </w:rPr>
        <w:t>des connaissances particulières ?</w:t>
      </w:r>
    </w:p>
    <w:p w:rsidR="007A53F8" w:rsidRPr="007A53F8" w:rsidRDefault="007A53F8">
      <w:pPr>
        <w:rPr>
          <w:i/>
          <w:sz w:val="20"/>
        </w:rPr>
      </w:pPr>
    </w:p>
    <w:p w:rsidR="007A53F8" w:rsidRPr="00D23A73" w:rsidRDefault="001F5419">
      <w:pPr>
        <w:contextualSpacing/>
        <w:rPr>
          <w:b/>
        </w:rPr>
      </w:pPr>
      <w:r w:rsidRPr="00D23A73">
        <w:rPr>
          <w:b/>
        </w:rPr>
        <w:t>Animateurs </w:t>
      </w:r>
    </w:p>
    <w:p w:rsidR="001F5419" w:rsidRDefault="00D23A73">
      <w:pPr>
        <w:rPr>
          <w:i/>
          <w:sz w:val="20"/>
        </w:rPr>
      </w:pPr>
      <w:r>
        <w:rPr>
          <w:i/>
          <w:sz w:val="20"/>
        </w:rPr>
        <w:t>Compétences, rôles…</w:t>
      </w:r>
    </w:p>
    <w:p w:rsidR="007A53F8" w:rsidRPr="007A53F8" w:rsidRDefault="007A53F8">
      <w:pPr>
        <w:rPr>
          <w:i/>
          <w:sz w:val="20"/>
        </w:rPr>
      </w:pPr>
    </w:p>
    <w:p w:rsidR="001F5419" w:rsidRPr="00D23A73" w:rsidRDefault="001F5419">
      <w:pPr>
        <w:contextualSpacing/>
        <w:rPr>
          <w:b/>
        </w:rPr>
      </w:pPr>
      <w:r w:rsidRPr="00D23A73">
        <w:rPr>
          <w:b/>
        </w:rPr>
        <w:t>Moyens matériels </w:t>
      </w:r>
    </w:p>
    <w:p w:rsidR="007A53F8" w:rsidRPr="007A53F8" w:rsidRDefault="00D23A73">
      <w:pPr>
        <w:rPr>
          <w:i/>
          <w:sz w:val="20"/>
        </w:rPr>
      </w:pPr>
      <w:r>
        <w:rPr>
          <w:i/>
          <w:sz w:val="20"/>
        </w:rPr>
        <w:t>O</w:t>
      </w:r>
      <w:r w:rsidR="007A53F8" w:rsidRPr="007A53F8">
        <w:rPr>
          <w:i/>
          <w:sz w:val="20"/>
        </w:rPr>
        <w:t>util</w:t>
      </w:r>
      <w:r>
        <w:rPr>
          <w:i/>
          <w:sz w:val="20"/>
        </w:rPr>
        <w:t>s</w:t>
      </w:r>
      <w:r w:rsidR="007A53F8" w:rsidRPr="007A53F8">
        <w:rPr>
          <w:i/>
          <w:sz w:val="20"/>
        </w:rPr>
        <w:t xml:space="preserve"> pédagogiques, salle, tabl</w:t>
      </w:r>
      <w:r>
        <w:rPr>
          <w:i/>
          <w:sz w:val="20"/>
        </w:rPr>
        <w:t>es, chaises, tableau, stylos ….</w:t>
      </w:r>
    </w:p>
    <w:p w:rsidR="00D23A73" w:rsidRDefault="00D23A73">
      <w:pPr>
        <w:contextualSpacing/>
        <w:rPr>
          <w:b/>
        </w:rPr>
      </w:pPr>
    </w:p>
    <w:p w:rsidR="007A53F8" w:rsidRPr="00D23A73" w:rsidRDefault="001F5419">
      <w:pPr>
        <w:contextualSpacing/>
        <w:rPr>
          <w:b/>
        </w:rPr>
      </w:pPr>
      <w:r w:rsidRPr="00D23A73">
        <w:rPr>
          <w:b/>
        </w:rPr>
        <w:t>Lieu </w:t>
      </w:r>
    </w:p>
    <w:p w:rsidR="001F5419" w:rsidRDefault="00D23A73">
      <w:pPr>
        <w:rPr>
          <w:i/>
          <w:sz w:val="20"/>
        </w:rPr>
      </w:pPr>
      <w:r>
        <w:rPr>
          <w:i/>
          <w:sz w:val="20"/>
        </w:rPr>
        <w:t>T</w:t>
      </w:r>
      <w:r w:rsidR="007A53F8" w:rsidRPr="007A53F8">
        <w:rPr>
          <w:i/>
          <w:sz w:val="20"/>
        </w:rPr>
        <w:t>ype de structure, capacité d’accueil de la salle ou de l’endroit, lieu sp</w:t>
      </w:r>
      <w:r>
        <w:rPr>
          <w:i/>
          <w:sz w:val="20"/>
        </w:rPr>
        <w:t xml:space="preserve">écifique (ex : jardin </w:t>
      </w:r>
      <w:proofErr w:type="gramStart"/>
      <w:r>
        <w:rPr>
          <w:i/>
          <w:sz w:val="20"/>
        </w:rPr>
        <w:t>potager)…</w:t>
      </w:r>
      <w:proofErr w:type="gramEnd"/>
    </w:p>
    <w:p w:rsidR="00183531" w:rsidRPr="007A53F8" w:rsidRDefault="00183531">
      <w:pPr>
        <w:rPr>
          <w:i/>
          <w:sz w:val="20"/>
        </w:rPr>
      </w:pPr>
    </w:p>
    <w:p w:rsidR="001F5419" w:rsidRPr="00D23A73" w:rsidRDefault="001F5419">
      <w:pPr>
        <w:contextualSpacing/>
        <w:rPr>
          <w:b/>
        </w:rPr>
      </w:pPr>
      <w:r w:rsidRPr="00D23A73">
        <w:rPr>
          <w:b/>
        </w:rPr>
        <w:t>Durée </w:t>
      </w:r>
    </w:p>
    <w:p w:rsidR="007A53F8" w:rsidRDefault="00D23A73">
      <w:pPr>
        <w:rPr>
          <w:i/>
          <w:sz w:val="20"/>
        </w:rPr>
      </w:pPr>
      <w:r>
        <w:rPr>
          <w:i/>
          <w:sz w:val="20"/>
        </w:rPr>
        <w:t>Spécifier</w:t>
      </w:r>
      <w:r w:rsidR="007A53F8" w:rsidRPr="007A53F8">
        <w:rPr>
          <w:i/>
          <w:sz w:val="20"/>
        </w:rPr>
        <w:t xml:space="preserve"> s’il y a des horaires ou une saison de</w:t>
      </w:r>
      <w:r>
        <w:rPr>
          <w:i/>
          <w:sz w:val="20"/>
        </w:rPr>
        <w:t xml:space="preserve"> préférence</w:t>
      </w:r>
    </w:p>
    <w:p w:rsidR="00183531" w:rsidRPr="007A53F8" w:rsidRDefault="00183531">
      <w:pPr>
        <w:rPr>
          <w:i/>
          <w:sz w:val="20"/>
        </w:rPr>
      </w:pPr>
    </w:p>
    <w:p w:rsidR="001F5419" w:rsidRPr="00D23A73" w:rsidRDefault="001F5419">
      <w:pPr>
        <w:contextualSpacing/>
        <w:rPr>
          <w:b/>
        </w:rPr>
      </w:pPr>
      <w:r w:rsidRPr="00D23A73">
        <w:rPr>
          <w:b/>
        </w:rPr>
        <w:t>Coût </w:t>
      </w:r>
    </w:p>
    <w:p w:rsidR="007A53F8" w:rsidRPr="007A53F8" w:rsidRDefault="007A53F8">
      <w:pPr>
        <w:rPr>
          <w:i/>
          <w:sz w:val="20"/>
        </w:rPr>
      </w:pPr>
      <w:r w:rsidRPr="007A53F8">
        <w:rPr>
          <w:i/>
          <w:sz w:val="20"/>
        </w:rPr>
        <w:t>Achats, rémunération d’animat</w:t>
      </w:r>
      <w:r w:rsidR="00D23A73">
        <w:rPr>
          <w:i/>
          <w:sz w:val="20"/>
        </w:rPr>
        <w:t>eurs extérieurs à la structure…</w:t>
      </w:r>
    </w:p>
    <w:p w:rsidR="001F5419" w:rsidRPr="00D23A73" w:rsidRDefault="001153F4" w:rsidP="00D23A73">
      <w:pPr>
        <w:spacing w:after="0"/>
        <w:rPr>
          <w:b/>
        </w:rPr>
      </w:pPr>
      <w:r w:rsidRPr="00D23A73">
        <w:rPr>
          <w:b/>
        </w:rPr>
        <w:lastRenderedPageBreak/>
        <w:t>Déroulement</w:t>
      </w:r>
    </w:p>
    <w:p w:rsidR="001153F4" w:rsidRPr="00183531" w:rsidRDefault="00D23A73">
      <w:pPr>
        <w:rPr>
          <w:i/>
          <w:sz w:val="20"/>
        </w:rPr>
      </w:pPr>
      <w:r w:rsidRPr="00183531">
        <w:rPr>
          <w:i/>
          <w:sz w:val="20"/>
        </w:rPr>
        <w:t xml:space="preserve">Décrire </w:t>
      </w:r>
      <w:r w:rsidR="00183531" w:rsidRPr="00183531">
        <w:rPr>
          <w:i/>
          <w:sz w:val="20"/>
        </w:rPr>
        <w:t>les</w:t>
      </w:r>
      <w:r w:rsidRPr="00183531">
        <w:rPr>
          <w:i/>
          <w:sz w:val="20"/>
        </w:rPr>
        <w:t xml:space="preserve"> étape</w:t>
      </w:r>
      <w:r w:rsidR="00183531" w:rsidRPr="00183531">
        <w:rPr>
          <w:i/>
          <w:sz w:val="20"/>
        </w:rPr>
        <w:t>s</w:t>
      </w:r>
      <w:r w:rsidRPr="00183531">
        <w:rPr>
          <w:i/>
          <w:sz w:val="20"/>
        </w:rPr>
        <w:t xml:space="preserve"> de l’action</w:t>
      </w:r>
    </w:p>
    <w:p w:rsidR="00D23A73" w:rsidRDefault="00D23A73" w:rsidP="001153F4">
      <w:pPr>
        <w:contextualSpacing/>
        <w:rPr>
          <w:b/>
        </w:rPr>
      </w:pPr>
    </w:p>
    <w:p w:rsidR="001153F4" w:rsidRPr="00D23A73" w:rsidRDefault="001153F4">
      <w:pPr>
        <w:rPr>
          <w:b/>
        </w:rPr>
      </w:pPr>
      <w:r w:rsidRPr="00D23A73">
        <w:rPr>
          <w:b/>
        </w:rPr>
        <w:t xml:space="preserve">Petits conseils </w:t>
      </w:r>
    </w:p>
    <w:p w:rsidR="001153F4" w:rsidRDefault="001153F4"/>
    <w:p w:rsidR="001F5419" w:rsidRDefault="001F5419"/>
    <w:p w:rsidR="001F5419" w:rsidRPr="00D23A73" w:rsidRDefault="001F5419" w:rsidP="00D23A73">
      <w:pPr>
        <w:spacing w:after="0"/>
        <w:rPr>
          <w:b/>
        </w:rPr>
      </w:pPr>
      <w:r w:rsidRPr="00D23A73">
        <w:rPr>
          <w:b/>
        </w:rPr>
        <w:t>Perspectives d’ouverture vers d’autres projets </w:t>
      </w:r>
    </w:p>
    <w:p w:rsidR="007A53F8" w:rsidRPr="00D23A73" w:rsidRDefault="00D23A73">
      <w:pPr>
        <w:rPr>
          <w:i/>
          <w:sz w:val="20"/>
        </w:rPr>
      </w:pPr>
      <w:r w:rsidRPr="00D23A73">
        <w:rPr>
          <w:i/>
          <w:sz w:val="20"/>
        </w:rPr>
        <w:t>Ce projet peut amener à la mise en place d’autres actions ou faire un lien avec des actions existantes</w:t>
      </w:r>
    </w:p>
    <w:p w:rsidR="00D23A73" w:rsidRDefault="00D23A73"/>
    <w:p w:rsidR="007A53F8" w:rsidRPr="00D23A73" w:rsidRDefault="007A53F8">
      <w:pPr>
        <w:rPr>
          <w:b/>
        </w:rPr>
      </w:pPr>
      <w:r w:rsidRPr="00D23A73">
        <w:rPr>
          <w:b/>
        </w:rPr>
        <w:t xml:space="preserve">Photos </w:t>
      </w:r>
    </w:p>
    <w:sectPr w:rsidR="007A53F8" w:rsidRPr="00D2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F9"/>
    <w:rsid w:val="001153F4"/>
    <w:rsid w:val="00183531"/>
    <w:rsid w:val="001F5419"/>
    <w:rsid w:val="006C3940"/>
    <w:rsid w:val="007A53F8"/>
    <w:rsid w:val="00BC3DE6"/>
    <w:rsid w:val="00C63BF9"/>
    <w:rsid w:val="00D23A73"/>
    <w:rsid w:val="00D807FA"/>
    <w:rsid w:val="00F243BE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17DA"/>
  <w15:chartTrackingRefBased/>
  <w15:docId w15:val="{9D68AC78-E4A6-4060-9E29-135E5DA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</dc:creator>
  <cp:keywords/>
  <dc:description/>
  <cp:lastModifiedBy>Laurent PODOLCZAK</cp:lastModifiedBy>
  <cp:revision>2</cp:revision>
  <dcterms:created xsi:type="dcterms:W3CDTF">2022-09-09T13:58:00Z</dcterms:created>
  <dcterms:modified xsi:type="dcterms:W3CDTF">2022-09-09T13:58:00Z</dcterms:modified>
</cp:coreProperties>
</file>